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9DD" w:rsidRPr="00E27DDA" w:rsidRDefault="00D359DD" w:rsidP="00D359DD">
      <w:pPr>
        <w:spacing w:after="0"/>
        <w:jc w:val="center"/>
        <w:rPr>
          <w:rFonts w:ascii="Times New Roman" w:hAnsi="Times New Roman" w:cs="Times New Roman"/>
          <w:sz w:val="24"/>
          <w:szCs w:val="24"/>
        </w:rPr>
      </w:pPr>
      <w:r w:rsidRPr="00034A53">
        <w:rPr>
          <w:noProof/>
          <w:lang w:bidi="ta-IN"/>
        </w:rPr>
        <w:drawing>
          <wp:inline distT="0" distB="0" distL="0" distR="0" wp14:anchorId="2BB24E6C" wp14:editId="72775674">
            <wp:extent cx="4848225" cy="800100"/>
            <wp:effectExtent l="0" t="0" r="0" b="0"/>
            <wp:docPr id="1" name="Picture 1" descr="Adhi College New Log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hi College New Logo1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3742" cy="804311"/>
                    </a:xfrm>
                    <a:prstGeom prst="rect">
                      <a:avLst/>
                    </a:prstGeom>
                    <a:noFill/>
                    <a:ln>
                      <a:noFill/>
                    </a:ln>
                  </pic:spPr>
                </pic:pic>
              </a:graphicData>
            </a:graphic>
          </wp:inline>
        </w:drawing>
      </w:r>
    </w:p>
    <w:p w:rsidR="00D359DD" w:rsidRPr="00093050" w:rsidRDefault="00D359DD" w:rsidP="00093050">
      <w:pPr>
        <w:pStyle w:val="ListParagraph"/>
        <w:spacing w:after="0" w:line="240" w:lineRule="auto"/>
        <w:ind w:left="1440"/>
        <w:jc w:val="center"/>
        <w:rPr>
          <w:rFonts w:ascii="Times New Roman" w:hAnsi="Times New Roman" w:cs="Times New Roman"/>
          <w:b/>
          <w:sz w:val="24"/>
          <w:szCs w:val="24"/>
        </w:rPr>
      </w:pPr>
    </w:p>
    <w:p w:rsidR="00D359DD" w:rsidRPr="008E6AC6" w:rsidRDefault="00093050" w:rsidP="00093050">
      <w:pPr>
        <w:spacing w:after="0" w:line="240" w:lineRule="auto"/>
        <w:jc w:val="center"/>
        <w:rPr>
          <w:rFonts w:ascii="Times New Roman" w:hAnsi="Times New Roman" w:cs="Times New Roman"/>
          <w:b/>
          <w:color w:val="FF0000"/>
          <w:sz w:val="24"/>
          <w:szCs w:val="24"/>
        </w:rPr>
      </w:pPr>
      <w:r w:rsidRPr="008E6AC6">
        <w:rPr>
          <w:rFonts w:ascii="Times New Roman" w:hAnsi="Times New Roman" w:cs="Times New Roman"/>
          <w:b/>
          <w:color w:val="FF0000"/>
          <w:sz w:val="24"/>
          <w:szCs w:val="24"/>
        </w:rPr>
        <w:t>DEPARTMENT OF ELECTRICAL AND ELECTRONICS ENGINEERING</w:t>
      </w:r>
    </w:p>
    <w:p w:rsidR="00093050" w:rsidRDefault="00093050" w:rsidP="00093050">
      <w:pPr>
        <w:spacing w:after="0" w:line="240" w:lineRule="auto"/>
        <w:jc w:val="center"/>
        <w:rPr>
          <w:rFonts w:ascii="Times New Roman" w:hAnsi="Times New Roman" w:cs="Times New Roman"/>
          <w:b/>
          <w:sz w:val="24"/>
          <w:szCs w:val="24"/>
        </w:rPr>
      </w:pPr>
    </w:p>
    <w:p w:rsidR="00093050" w:rsidRPr="00093050" w:rsidRDefault="00093050" w:rsidP="00093050">
      <w:pPr>
        <w:spacing w:after="0" w:line="240" w:lineRule="auto"/>
        <w:jc w:val="center"/>
        <w:rPr>
          <w:rFonts w:ascii="Times New Roman" w:hAnsi="Times New Roman" w:cs="Times New Roman"/>
          <w:b/>
          <w:color w:val="2F5496" w:themeColor="accent5" w:themeShade="BF"/>
          <w:sz w:val="28"/>
          <w:szCs w:val="28"/>
        </w:rPr>
      </w:pPr>
      <w:r w:rsidRPr="008E6AC6">
        <w:rPr>
          <w:rFonts w:ascii="Times New Roman" w:hAnsi="Times New Roman" w:cs="Times New Roman"/>
          <w:b/>
          <w:color w:val="0070C0"/>
          <w:sz w:val="28"/>
          <w:szCs w:val="28"/>
        </w:rPr>
        <w:t>4</w:t>
      </w:r>
      <w:r w:rsidRPr="008E6AC6">
        <w:rPr>
          <w:rFonts w:ascii="Times New Roman" w:hAnsi="Times New Roman" w:cs="Times New Roman"/>
          <w:b/>
          <w:color w:val="0070C0"/>
          <w:sz w:val="28"/>
          <w:szCs w:val="28"/>
          <w:vertAlign w:val="superscript"/>
        </w:rPr>
        <w:t>th</w:t>
      </w:r>
      <w:r w:rsidRPr="008E6AC6">
        <w:rPr>
          <w:rFonts w:ascii="Times New Roman" w:hAnsi="Times New Roman" w:cs="Times New Roman"/>
          <w:b/>
          <w:color w:val="0070C0"/>
          <w:sz w:val="28"/>
          <w:szCs w:val="28"/>
        </w:rPr>
        <w:t xml:space="preserve"> NATIONAL LEVEL TECHNICAL SYMPOSIUM</w:t>
      </w:r>
    </w:p>
    <w:p w:rsidR="00D359DD" w:rsidRPr="0062141D" w:rsidRDefault="00D359DD" w:rsidP="00D359DD">
      <w:pPr>
        <w:pStyle w:val="ListParagraph"/>
        <w:spacing w:after="0" w:line="240" w:lineRule="auto"/>
        <w:jc w:val="center"/>
        <w:rPr>
          <w:rFonts w:ascii="Times New Roman" w:hAnsi="Times New Roman" w:cs="Times New Roman"/>
          <w:b/>
          <w:sz w:val="28"/>
          <w:szCs w:val="28"/>
        </w:rPr>
      </w:pPr>
    </w:p>
    <w:p w:rsidR="00D359DD" w:rsidRPr="008E6AC6" w:rsidRDefault="00D359DD" w:rsidP="00D359DD">
      <w:pPr>
        <w:pStyle w:val="ListParagraph"/>
        <w:spacing w:after="0" w:line="480" w:lineRule="auto"/>
        <w:jc w:val="center"/>
        <w:rPr>
          <w:rFonts w:ascii="Times New Roman" w:hAnsi="Times New Roman" w:cs="Times New Roman"/>
          <w:color w:val="833C0B" w:themeColor="accent2" w:themeShade="80"/>
          <w:sz w:val="32"/>
          <w:szCs w:val="32"/>
        </w:rPr>
      </w:pPr>
      <w:r w:rsidRPr="008E6AC6">
        <w:rPr>
          <w:rFonts w:ascii="Times New Roman" w:hAnsi="Times New Roman" w:cs="Times New Roman"/>
          <w:b/>
          <w:color w:val="833C0B" w:themeColor="accent2" w:themeShade="80"/>
          <w:sz w:val="32"/>
          <w:szCs w:val="32"/>
        </w:rPr>
        <w:t>RENOUVERZ 2K19</w:t>
      </w:r>
    </w:p>
    <w:p w:rsidR="00093050" w:rsidRDefault="00093050" w:rsidP="00E46B2A">
      <w:pPr>
        <w:pStyle w:val="m-2365155254510145531gmail-msonospacing"/>
        <w:shd w:val="clear" w:color="auto" w:fill="FFFFFF"/>
        <w:spacing w:before="0" w:beforeAutospacing="0" w:after="0" w:afterAutospacing="0" w:line="360" w:lineRule="auto"/>
        <w:ind w:firstLine="720"/>
        <w:contextualSpacing/>
        <w:jc w:val="both"/>
      </w:pPr>
      <w:r>
        <w:t xml:space="preserve"> The </w:t>
      </w:r>
      <w:r w:rsidR="00D359DD" w:rsidRPr="00D359DD">
        <w:t xml:space="preserve">Department of </w:t>
      </w:r>
      <w:r>
        <w:rPr>
          <w:rStyle w:val="fontstyle01"/>
        </w:rPr>
        <w:t>Electrical and Electronics Engineering, Adhi College of Engineering</w:t>
      </w:r>
      <w:r>
        <w:rPr>
          <w:color w:val="000000"/>
        </w:rPr>
        <w:br/>
      </w:r>
      <w:r>
        <w:rPr>
          <w:rStyle w:val="fontstyle01"/>
        </w:rPr>
        <w:t>Technology</w:t>
      </w:r>
      <w:r>
        <w:t xml:space="preserve"> has</w:t>
      </w:r>
      <w:r w:rsidR="00D359DD" w:rsidRPr="00D359DD">
        <w:t xml:space="preserve"> organized 4</w:t>
      </w:r>
      <w:r w:rsidR="00D359DD" w:rsidRPr="00D359DD">
        <w:rPr>
          <w:vertAlign w:val="superscript"/>
        </w:rPr>
        <w:t>th</w:t>
      </w:r>
      <w:r w:rsidR="00D359DD" w:rsidRPr="00D359DD">
        <w:t> National Level Technical Symposium RENOUVERZ 2K19 on 07.08.2019.</w:t>
      </w:r>
      <w:r>
        <w:t xml:space="preserve"> </w:t>
      </w:r>
      <w:r>
        <w:rPr>
          <w:rStyle w:val="fontstyle01"/>
        </w:rPr>
        <w:t>The agenda was to make students understand the nuances of planning and</w:t>
      </w:r>
      <w:r>
        <w:rPr>
          <w:color w:val="000000"/>
        </w:rPr>
        <w:br/>
      </w:r>
      <w:r>
        <w:rPr>
          <w:rStyle w:val="fontstyle01"/>
        </w:rPr>
        <w:t>organizing events and give them practical exposure to complement their academics. It was aimed</w:t>
      </w:r>
      <w:r>
        <w:rPr>
          <w:color w:val="000000"/>
        </w:rPr>
        <w:br/>
      </w:r>
      <w:r>
        <w:rPr>
          <w:rStyle w:val="fontstyle01"/>
        </w:rPr>
        <w:t>for the budding engineers to show case their talent and skills under a single roof and also to have</w:t>
      </w:r>
      <w:r>
        <w:rPr>
          <w:color w:val="000000"/>
        </w:rPr>
        <w:br/>
      </w:r>
      <w:r>
        <w:rPr>
          <w:rStyle w:val="fontstyle01"/>
        </w:rPr>
        <w:t>an opportunity to realize the hidden potential and competition among all the engineering students</w:t>
      </w:r>
      <w:r>
        <w:rPr>
          <w:color w:val="000000"/>
        </w:rPr>
        <w:br/>
      </w:r>
      <w:r>
        <w:rPr>
          <w:rStyle w:val="fontstyle01"/>
        </w:rPr>
        <w:t>across the country.</w:t>
      </w:r>
      <w:r>
        <w:t xml:space="preserve"> </w:t>
      </w:r>
    </w:p>
    <w:p w:rsidR="008E6AC6" w:rsidRDefault="008E6AC6" w:rsidP="00D359DD">
      <w:pPr>
        <w:pStyle w:val="m-2365155254510145531gmail-msonospacing"/>
        <w:shd w:val="clear" w:color="auto" w:fill="FFFFFF"/>
        <w:spacing w:before="0" w:beforeAutospacing="0" w:after="0" w:afterAutospacing="0" w:line="360" w:lineRule="auto"/>
        <w:contextualSpacing/>
        <w:jc w:val="both"/>
        <w:rPr>
          <w:rFonts w:eastAsiaTheme="minorHAnsi"/>
          <w:b/>
          <w:bCs/>
          <w:color w:val="333333"/>
          <w:sz w:val="28"/>
          <w:szCs w:val="28"/>
          <w:lang w:bidi="ar-SA"/>
        </w:rPr>
      </w:pPr>
    </w:p>
    <w:p w:rsidR="00093050" w:rsidRDefault="00093050" w:rsidP="00D359DD">
      <w:pPr>
        <w:pStyle w:val="m-2365155254510145531gmail-msonospacing"/>
        <w:shd w:val="clear" w:color="auto" w:fill="FFFFFF"/>
        <w:spacing w:before="0" w:beforeAutospacing="0" w:after="0" w:afterAutospacing="0" w:line="360" w:lineRule="auto"/>
        <w:contextualSpacing/>
        <w:jc w:val="both"/>
      </w:pPr>
      <w:r w:rsidRPr="00093050">
        <w:rPr>
          <w:rFonts w:eastAsiaTheme="minorHAnsi"/>
          <w:b/>
          <w:bCs/>
          <w:color w:val="333333"/>
          <w:sz w:val="28"/>
          <w:szCs w:val="28"/>
          <w:lang w:bidi="ar-SA"/>
        </w:rPr>
        <w:t>Inaugural Report:</w:t>
      </w:r>
    </w:p>
    <w:p w:rsidR="00093050" w:rsidRDefault="008E6AC6" w:rsidP="00D359DD">
      <w:pPr>
        <w:pStyle w:val="m-2365155254510145531gmail-msonospacing"/>
        <w:shd w:val="clear" w:color="auto" w:fill="FFFFFF"/>
        <w:spacing w:before="0" w:beforeAutospacing="0" w:after="0" w:afterAutospacing="0" w:line="360" w:lineRule="auto"/>
        <w:contextualSpacing/>
        <w:jc w:val="both"/>
      </w:pPr>
      <w:r w:rsidRPr="008E6AC6">
        <w:rPr>
          <w:noProof/>
        </w:rPr>
        <w:drawing>
          <wp:inline distT="0" distB="0" distL="0" distR="0">
            <wp:extent cx="5943600" cy="3342472"/>
            <wp:effectExtent l="0" t="0" r="0" b="0"/>
            <wp:docPr id="2" name="Picture 2" descr="D:\CARRIER ADHI\EVENT REPORTS\RENOUVERZ\IMG_20190807_09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RIER ADHI\EVENT REPORTS\RENOUVERZ\IMG_20190807_0958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472"/>
                    </a:xfrm>
                    <a:prstGeom prst="rect">
                      <a:avLst/>
                    </a:prstGeom>
                    <a:noFill/>
                    <a:ln>
                      <a:noFill/>
                    </a:ln>
                  </pic:spPr>
                </pic:pic>
              </a:graphicData>
            </a:graphic>
          </wp:inline>
        </w:drawing>
      </w:r>
    </w:p>
    <w:p w:rsidR="00ED6ED7" w:rsidRDefault="00ED6ED7" w:rsidP="00ED6ED7">
      <w:pPr>
        <w:pStyle w:val="m-2365155254510145531gmail-msonospacing"/>
        <w:shd w:val="clear" w:color="auto" w:fill="FFFFFF"/>
        <w:spacing w:before="0" w:beforeAutospacing="0" w:after="0" w:afterAutospacing="0" w:line="360" w:lineRule="auto"/>
        <w:contextualSpacing/>
        <w:jc w:val="both"/>
        <w:rPr>
          <w:rStyle w:val="fontstyle01"/>
        </w:rPr>
      </w:pPr>
    </w:p>
    <w:p w:rsidR="00ED6ED7" w:rsidRDefault="00ED6ED7" w:rsidP="00ED6ED7">
      <w:pPr>
        <w:pStyle w:val="m-2365155254510145531gmail-msonospacing"/>
        <w:shd w:val="clear" w:color="auto" w:fill="FFFFFF"/>
        <w:spacing w:before="0" w:beforeAutospacing="0" w:after="0" w:afterAutospacing="0" w:line="360" w:lineRule="auto"/>
        <w:contextualSpacing/>
        <w:jc w:val="both"/>
        <w:rPr>
          <w:rStyle w:val="fontstyle01"/>
        </w:rPr>
      </w:pPr>
    </w:p>
    <w:p w:rsidR="00ED6ED7" w:rsidRDefault="00ED6ED7" w:rsidP="00ED6ED7">
      <w:pPr>
        <w:pStyle w:val="m-2365155254510145531gmail-msonospacing"/>
        <w:shd w:val="clear" w:color="auto" w:fill="FFFFFF"/>
        <w:spacing w:before="0" w:beforeAutospacing="0" w:after="0" w:afterAutospacing="0" w:line="360" w:lineRule="auto"/>
        <w:contextualSpacing/>
        <w:jc w:val="both"/>
        <w:rPr>
          <w:rStyle w:val="fontstyle01"/>
        </w:rPr>
      </w:pPr>
      <w:r w:rsidRPr="00ED6ED7">
        <w:rPr>
          <w:rStyle w:val="fontstyle01"/>
          <w:noProof/>
        </w:rPr>
        <w:lastRenderedPageBreak/>
        <w:drawing>
          <wp:inline distT="0" distB="0" distL="0" distR="0">
            <wp:extent cx="5943600" cy="3342472"/>
            <wp:effectExtent l="0" t="0" r="0" b="0"/>
            <wp:docPr id="3" name="Picture 3" descr="D:\CARRIER ADHI\EVENT REPORTS\RENOUVERZ\IMG_20190807_09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RRIER ADHI\EVENT REPORTS\RENOUVERZ\IMG_20190807_0959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2472"/>
                    </a:xfrm>
                    <a:prstGeom prst="rect">
                      <a:avLst/>
                    </a:prstGeom>
                    <a:noFill/>
                    <a:ln>
                      <a:noFill/>
                    </a:ln>
                  </pic:spPr>
                </pic:pic>
              </a:graphicData>
            </a:graphic>
          </wp:inline>
        </w:drawing>
      </w:r>
    </w:p>
    <w:p w:rsidR="00ED6ED7" w:rsidRDefault="00ED6ED7" w:rsidP="00E46B2A">
      <w:pPr>
        <w:pStyle w:val="m-2365155254510145531gmail-msonospacing"/>
        <w:shd w:val="clear" w:color="auto" w:fill="FFFFFF"/>
        <w:spacing w:before="0" w:beforeAutospacing="0" w:after="0" w:afterAutospacing="0" w:line="360" w:lineRule="auto"/>
        <w:ind w:firstLine="720"/>
        <w:contextualSpacing/>
        <w:jc w:val="both"/>
      </w:pPr>
      <w:r>
        <w:rPr>
          <w:rStyle w:val="fontstyle01"/>
        </w:rPr>
        <w:t>The 4</w:t>
      </w:r>
      <w:r w:rsidRPr="00093050">
        <w:rPr>
          <w:rStyle w:val="fontstyle01"/>
          <w:vertAlign w:val="superscript"/>
        </w:rPr>
        <w:t>th</w:t>
      </w:r>
      <w:r>
        <w:rPr>
          <w:rStyle w:val="fontstyle01"/>
        </w:rPr>
        <w:t xml:space="preserve"> National Level Technical Symposium RENOUVERZ 2K19 was inaugurated by the </w:t>
      </w:r>
      <w:r w:rsidRPr="008E6AC6">
        <w:rPr>
          <w:rStyle w:val="fontstyle01"/>
          <w:b/>
          <w:bCs/>
        </w:rPr>
        <w:t>Chief Guest</w:t>
      </w:r>
      <w:r>
        <w:rPr>
          <w:rStyle w:val="fontstyle01"/>
        </w:rPr>
        <w:t xml:space="preserve"> of the day </w:t>
      </w:r>
      <w:proofErr w:type="spellStart"/>
      <w:r w:rsidRPr="008E6AC6">
        <w:rPr>
          <w:b/>
          <w:bCs/>
        </w:rPr>
        <w:t>Dr.J.Balamurugan</w:t>
      </w:r>
      <w:proofErr w:type="spellEnd"/>
      <w:r w:rsidRPr="008E6AC6">
        <w:rPr>
          <w:b/>
          <w:bCs/>
        </w:rPr>
        <w:t>,</w:t>
      </w:r>
      <w:r w:rsidRPr="00D359DD">
        <w:t xml:space="preserve"> Assistant Executive Engineer – TANGEDCO/TNEB</w:t>
      </w:r>
      <w:r>
        <w:rPr>
          <w:rStyle w:val="fontstyle01"/>
        </w:rPr>
        <w:t>,</w:t>
      </w:r>
      <w:r>
        <w:rPr>
          <w:rStyle w:val="fontstyle01"/>
          <w:sz w:val="22"/>
          <w:szCs w:val="22"/>
        </w:rPr>
        <w:t xml:space="preserve"> </w:t>
      </w:r>
      <w:proofErr w:type="spellStart"/>
      <w:r w:rsidRPr="008E6AC6">
        <w:rPr>
          <w:rStyle w:val="fontstyle01"/>
          <w:b/>
          <w:bCs/>
          <w:sz w:val="22"/>
          <w:szCs w:val="22"/>
        </w:rPr>
        <w:t>D</w:t>
      </w:r>
      <w:r w:rsidRPr="008E6AC6">
        <w:rPr>
          <w:rStyle w:val="fontstyle01"/>
          <w:b/>
          <w:bCs/>
        </w:rPr>
        <w:t>r.K.B.Bhasker</w:t>
      </w:r>
      <w:proofErr w:type="spellEnd"/>
      <w:r>
        <w:rPr>
          <w:rStyle w:val="fontstyle01"/>
        </w:rPr>
        <w:t>, Head of the Department of EEE, Adhi college of engineering and Technology. The auspicious start of the day was marked by the traditional lighting of the lamp followed by the inaugural address.</w:t>
      </w:r>
      <w:r>
        <w:t xml:space="preserve"> </w:t>
      </w:r>
      <w:r w:rsidRPr="00D359DD">
        <w:t xml:space="preserve"> </w:t>
      </w:r>
    </w:p>
    <w:p w:rsidR="00E46B2A" w:rsidRPr="00D359DD" w:rsidRDefault="00E46B2A" w:rsidP="00E46B2A">
      <w:pPr>
        <w:pStyle w:val="m-2365155254510145531gmail-msonospacing"/>
        <w:shd w:val="clear" w:color="auto" w:fill="FFFFFF"/>
        <w:spacing w:before="0" w:beforeAutospacing="0" w:after="0" w:afterAutospacing="0" w:line="360" w:lineRule="auto"/>
        <w:ind w:firstLine="720"/>
        <w:contextualSpacing/>
        <w:jc w:val="both"/>
        <w:rPr>
          <w:rFonts w:ascii="Calibri" w:hAnsi="Calibri"/>
          <w:sz w:val="22"/>
          <w:szCs w:val="22"/>
        </w:rPr>
      </w:pPr>
      <w:r w:rsidRPr="008E6AC6">
        <w:rPr>
          <w:rFonts w:eastAsiaTheme="minorHAnsi"/>
          <w:color w:val="000000"/>
          <w:lang w:bidi="ar-SA"/>
        </w:rPr>
        <w:t xml:space="preserve">In the Inaugural Speech, Our </w:t>
      </w:r>
      <w:r w:rsidRPr="008E6AC6">
        <w:rPr>
          <w:rFonts w:eastAsiaTheme="minorHAnsi"/>
          <w:b/>
          <w:bCs/>
          <w:lang w:bidi="ar-SA"/>
        </w:rPr>
        <w:t>chief guest</w:t>
      </w:r>
      <w:r w:rsidRPr="008E6AC6">
        <w:rPr>
          <w:rFonts w:eastAsiaTheme="minorHAnsi"/>
          <w:lang w:bidi="ar-SA"/>
        </w:rPr>
        <w:t xml:space="preserve"> </w:t>
      </w:r>
      <w:r w:rsidRPr="008E6AC6">
        <w:rPr>
          <w:rFonts w:eastAsiaTheme="minorHAnsi"/>
          <w:color w:val="000000"/>
          <w:lang w:bidi="ar-SA"/>
        </w:rPr>
        <w:t>shared his views on the role of the educational institutes</w:t>
      </w:r>
      <w:r>
        <w:rPr>
          <w:rFonts w:eastAsiaTheme="minorHAnsi"/>
          <w:color w:val="000000"/>
          <w:lang w:bidi="ar-SA"/>
        </w:rPr>
        <w:t xml:space="preserve"> </w:t>
      </w:r>
      <w:r w:rsidRPr="008E6AC6">
        <w:rPr>
          <w:rFonts w:eastAsiaTheme="minorHAnsi"/>
          <w:color w:val="000000"/>
          <w:lang w:bidi="ar-SA"/>
        </w:rPr>
        <w:t>for the overall development of the engineering students so as to support the Industry and Corporate.</w:t>
      </w:r>
      <w:r>
        <w:rPr>
          <w:rFonts w:eastAsiaTheme="minorHAnsi"/>
          <w:color w:val="000000"/>
          <w:lang w:bidi="ar-SA"/>
        </w:rPr>
        <w:t xml:space="preserve"> </w:t>
      </w:r>
      <w:r w:rsidRPr="008E6AC6">
        <w:rPr>
          <w:rFonts w:eastAsiaTheme="minorHAnsi"/>
          <w:color w:val="000000"/>
          <w:lang w:bidi="ar-SA"/>
        </w:rPr>
        <w:t>With education increasingly becoming the primary determinant of overall development in the</w:t>
      </w:r>
      <w:r>
        <w:rPr>
          <w:rFonts w:eastAsiaTheme="minorHAnsi"/>
          <w:color w:val="000000"/>
          <w:lang w:bidi="ar-SA"/>
        </w:rPr>
        <w:t xml:space="preserve"> </w:t>
      </w:r>
      <w:r>
        <w:rPr>
          <w:rFonts w:eastAsiaTheme="minorHAnsi"/>
          <w:color w:val="000000"/>
          <w:lang w:bidi="ar-SA"/>
        </w:rPr>
        <w:t xml:space="preserve">emerging knowledge economy. </w:t>
      </w:r>
      <w:r w:rsidRPr="00D359DD">
        <w:t>He gave valuable information to the students and motivated the students towards the industrial requirement of engineers by his inspirational address.</w:t>
      </w:r>
    </w:p>
    <w:p w:rsidR="00E46B2A" w:rsidRDefault="00E46B2A" w:rsidP="00E46B2A">
      <w:pPr>
        <w:pStyle w:val="m-2365155254510145531gmail-msonospacing"/>
        <w:shd w:val="clear" w:color="auto" w:fill="FFFFFF"/>
        <w:spacing w:before="0" w:beforeAutospacing="0" w:after="0" w:afterAutospacing="0" w:line="360" w:lineRule="auto"/>
        <w:ind w:firstLine="720"/>
        <w:contextualSpacing/>
        <w:jc w:val="both"/>
        <w:rPr>
          <w:rFonts w:eastAsiaTheme="minorHAnsi"/>
          <w:color w:val="000000"/>
          <w:lang w:bidi="ar-SA"/>
        </w:rPr>
      </w:pPr>
      <w:r w:rsidRPr="008E6AC6">
        <w:rPr>
          <w:rFonts w:eastAsiaTheme="minorHAnsi"/>
          <w:color w:val="000000"/>
          <w:lang w:bidi="ar-SA"/>
        </w:rPr>
        <w:t>The faculty members, students from various colleges and all the dignitaries present gave a warm</w:t>
      </w:r>
      <w:r>
        <w:rPr>
          <w:rFonts w:eastAsiaTheme="minorHAnsi"/>
          <w:color w:val="000000"/>
          <w:lang w:bidi="ar-SA"/>
        </w:rPr>
        <w:t xml:space="preserve"> </w:t>
      </w:r>
      <w:r w:rsidRPr="008E6AC6">
        <w:rPr>
          <w:rFonts w:eastAsiaTheme="minorHAnsi"/>
          <w:color w:val="000000"/>
          <w:lang w:bidi="ar-SA"/>
        </w:rPr>
        <w:t>welcome to the chief guest and headed for a robust start.</w:t>
      </w:r>
    </w:p>
    <w:p w:rsidR="00E46B2A" w:rsidRDefault="00E46B2A" w:rsidP="00ED6ED7">
      <w:pPr>
        <w:pStyle w:val="m-2365155254510145531gmail-msonospacing"/>
        <w:shd w:val="clear" w:color="auto" w:fill="FFFFFF"/>
        <w:spacing w:before="0" w:beforeAutospacing="0" w:after="0" w:afterAutospacing="0" w:line="360" w:lineRule="auto"/>
        <w:contextualSpacing/>
        <w:jc w:val="both"/>
      </w:pPr>
    </w:p>
    <w:p w:rsidR="00E655D6" w:rsidRDefault="00E655D6" w:rsidP="00ED6ED7">
      <w:pPr>
        <w:pStyle w:val="m-2365155254510145531gmail-msonospacing"/>
        <w:shd w:val="clear" w:color="auto" w:fill="FFFFFF"/>
        <w:spacing w:before="0" w:beforeAutospacing="0" w:after="0" w:afterAutospacing="0" w:line="360" w:lineRule="auto"/>
        <w:contextualSpacing/>
        <w:jc w:val="both"/>
      </w:pPr>
      <w:r w:rsidRPr="00E655D6">
        <w:rPr>
          <w:noProof/>
        </w:rPr>
        <w:lastRenderedPageBreak/>
        <w:drawing>
          <wp:inline distT="0" distB="0" distL="0" distR="0">
            <wp:extent cx="5410200" cy="4057650"/>
            <wp:effectExtent l="0" t="0" r="0" b="0"/>
            <wp:docPr id="4" name="Picture 4" descr="D:\CARRIER ADHI\EVENT REPORTS\RENOUVERZ\IMG-20190807-W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RIER ADHI\EVENT REPORTS\RENOUVERZ\IMG-20190807-WA01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033" cy="4058275"/>
                    </a:xfrm>
                    <a:prstGeom prst="rect">
                      <a:avLst/>
                    </a:prstGeom>
                    <a:noFill/>
                    <a:ln>
                      <a:noFill/>
                    </a:ln>
                  </pic:spPr>
                </pic:pic>
              </a:graphicData>
            </a:graphic>
          </wp:inline>
        </w:drawing>
      </w:r>
    </w:p>
    <w:p w:rsidR="00ED6ED7" w:rsidRDefault="008E6AC6" w:rsidP="00E46B2A">
      <w:pPr>
        <w:pStyle w:val="m-2365155254510145531gmail-msonospacing"/>
        <w:shd w:val="clear" w:color="auto" w:fill="FFFFFF"/>
        <w:spacing w:before="0" w:beforeAutospacing="0" w:after="0" w:afterAutospacing="0" w:line="360" w:lineRule="auto"/>
        <w:ind w:firstLine="720"/>
        <w:contextualSpacing/>
        <w:jc w:val="both"/>
        <w:rPr>
          <w:rFonts w:eastAsiaTheme="minorHAnsi"/>
          <w:color w:val="000000"/>
          <w:lang w:bidi="ar-SA"/>
        </w:rPr>
      </w:pPr>
      <w:r w:rsidRPr="008E6AC6">
        <w:rPr>
          <w:rFonts w:eastAsiaTheme="minorHAnsi"/>
          <w:color w:val="000000"/>
          <w:lang w:bidi="ar-SA"/>
        </w:rPr>
        <w:t>In seeking out with curious eye, the meat and bone of technology and innovation, the participants</w:t>
      </w:r>
      <w:r w:rsidR="00E46B2A">
        <w:rPr>
          <w:rFonts w:eastAsiaTheme="minorHAnsi"/>
          <w:color w:val="000000"/>
          <w:lang w:bidi="ar-SA"/>
        </w:rPr>
        <w:t xml:space="preserve"> </w:t>
      </w:r>
      <w:r w:rsidRPr="008E6AC6">
        <w:rPr>
          <w:rFonts w:eastAsiaTheme="minorHAnsi"/>
          <w:color w:val="000000"/>
          <w:lang w:bidi="ar-SA"/>
        </w:rPr>
        <w:t>and the organizers learned the love underlying the challenge of engineering. The following were</w:t>
      </w:r>
      <w:r w:rsidR="00E46B2A">
        <w:rPr>
          <w:rFonts w:eastAsiaTheme="minorHAnsi"/>
          <w:color w:val="000000"/>
          <w:lang w:bidi="ar-SA"/>
        </w:rPr>
        <w:t xml:space="preserve"> </w:t>
      </w:r>
      <w:r w:rsidRPr="008E6AC6">
        <w:rPr>
          <w:rFonts w:eastAsiaTheme="minorHAnsi"/>
          <w:color w:val="000000"/>
          <w:lang w:bidi="ar-SA"/>
        </w:rPr>
        <w:t>the events which provoked the interest of every individual present:</w:t>
      </w:r>
    </w:p>
    <w:p w:rsidR="00ED6ED7" w:rsidRDefault="008E6AC6" w:rsidP="00D359DD">
      <w:pPr>
        <w:pStyle w:val="m-2365155254510145531gmail-msonospacing"/>
        <w:shd w:val="clear" w:color="auto" w:fill="FFFFFF"/>
        <w:spacing w:before="0" w:beforeAutospacing="0" w:after="0" w:afterAutospacing="0" w:line="360" w:lineRule="auto"/>
        <w:contextualSpacing/>
        <w:jc w:val="both"/>
        <w:rPr>
          <w:rFonts w:eastAsiaTheme="minorHAnsi"/>
          <w:color w:val="000000"/>
          <w:lang w:bidi="ar-SA"/>
        </w:rPr>
      </w:pPr>
      <w:r w:rsidRPr="008E6AC6">
        <w:rPr>
          <w:rFonts w:eastAsiaTheme="minorHAnsi"/>
          <w:color w:val="000000"/>
          <w:sz w:val="28"/>
          <w:szCs w:val="28"/>
          <w:lang w:bidi="ar-SA"/>
        </w:rPr>
        <w:t xml:space="preserve">1. </w:t>
      </w:r>
      <w:r w:rsidRPr="008E6AC6">
        <w:rPr>
          <w:rFonts w:eastAsiaTheme="minorHAnsi"/>
          <w:color w:val="000000"/>
          <w:lang w:bidi="ar-SA"/>
        </w:rPr>
        <w:t>Paper Presentation: The event showcased the bright new ideas of budding engineers and their</w:t>
      </w:r>
      <w:r w:rsidRPr="008E6AC6">
        <w:rPr>
          <w:rFonts w:asciiTheme="minorHAnsi" w:eastAsiaTheme="minorHAnsi" w:hAnsiTheme="minorHAnsi" w:cstheme="minorBidi"/>
          <w:color w:val="000000"/>
          <w:sz w:val="22"/>
          <w:szCs w:val="22"/>
          <w:lang w:bidi="ar-SA"/>
        </w:rPr>
        <w:br/>
      </w:r>
      <w:r w:rsidRPr="008E6AC6">
        <w:rPr>
          <w:rFonts w:eastAsiaTheme="minorHAnsi"/>
          <w:color w:val="000000"/>
          <w:lang w:bidi="ar-SA"/>
        </w:rPr>
        <w:t>future contributions to the world of technology.</w:t>
      </w:r>
    </w:p>
    <w:p w:rsidR="00ED6ED7" w:rsidRDefault="00ED6ED7" w:rsidP="00D359DD">
      <w:pPr>
        <w:pStyle w:val="m-2365155254510145531gmail-msonospacing"/>
        <w:shd w:val="clear" w:color="auto" w:fill="FFFFFF"/>
        <w:spacing w:before="0" w:beforeAutospacing="0" w:after="0" w:afterAutospacing="0" w:line="360" w:lineRule="auto"/>
        <w:contextualSpacing/>
        <w:jc w:val="both"/>
        <w:rPr>
          <w:rFonts w:eastAsiaTheme="minorHAnsi"/>
          <w:color w:val="000000"/>
          <w:lang w:bidi="ar-SA"/>
        </w:rPr>
      </w:pPr>
      <w:r>
        <w:rPr>
          <w:rFonts w:eastAsiaTheme="minorHAnsi"/>
          <w:color w:val="000000"/>
          <w:lang w:bidi="ar-SA"/>
        </w:rPr>
        <w:t xml:space="preserve">2. </w:t>
      </w:r>
      <w:r>
        <w:rPr>
          <w:rFonts w:eastAsiaTheme="minorHAnsi"/>
          <w:color w:val="000000"/>
          <w:lang w:bidi="ar-SA"/>
        </w:rPr>
        <w:t>Project Expo</w:t>
      </w:r>
      <w:r>
        <w:rPr>
          <w:rFonts w:eastAsiaTheme="minorHAnsi"/>
          <w:color w:val="000000"/>
          <w:lang w:bidi="ar-SA"/>
        </w:rPr>
        <w:t>: This event gave the opportunity to bring the innovative ideas for the young minds to step into explore the technology.</w:t>
      </w:r>
    </w:p>
    <w:p w:rsidR="00ED6ED7" w:rsidRDefault="00ED6ED7" w:rsidP="00D359DD">
      <w:pPr>
        <w:pStyle w:val="m-2365155254510145531gmail-msonospacing"/>
        <w:shd w:val="clear" w:color="auto" w:fill="FFFFFF"/>
        <w:spacing w:before="0" w:beforeAutospacing="0" w:after="0" w:afterAutospacing="0" w:line="360" w:lineRule="auto"/>
        <w:contextualSpacing/>
        <w:jc w:val="both"/>
        <w:rPr>
          <w:rFonts w:eastAsiaTheme="minorHAnsi"/>
          <w:color w:val="000000"/>
          <w:lang w:bidi="ar-SA"/>
        </w:rPr>
      </w:pPr>
      <w:r w:rsidRPr="00ED6ED7">
        <w:rPr>
          <w:rFonts w:eastAsiaTheme="minorHAnsi"/>
          <w:color w:val="000000"/>
          <w:lang w:bidi="ar-SA"/>
        </w:rPr>
        <w:t>3</w:t>
      </w:r>
      <w:r w:rsidR="008E6AC6" w:rsidRPr="00ED6ED7">
        <w:rPr>
          <w:rFonts w:eastAsiaTheme="minorHAnsi"/>
          <w:color w:val="000000"/>
          <w:lang w:bidi="ar-SA"/>
        </w:rPr>
        <w:t>.</w:t>
      </w:r>
      <w:r w:rsidR="008E6AC6" w:rsidRPr="008E6AC6">
        <w:rPr>
          <w:rFonts w:eastAsiaTheme="minorHAnsi"/>
          <w:color w:val="000000"/>
          <w:sz w:val="28"/>
          <w:szCs w:val="28"/>
          <w:lang w:bidi="ar-SA"/>
        </w:rPr>
        <w:t xml:space="preserve"> </w:t>
      </w:r>
      <w:r w:rsidR="008E6AC6" w:rsidRPr="008E6AC6">
        <w:rPr>
          <w:rFonts w:eastAsiaTheme="minorHAnsi"/>
          <w:color w:val="000000"/>
          <w:lang w:bidi="ar-SA"/>
        </w:rPr>
        <w:t>Circuit Debugging: The event judged the students on their capability to understand the functions</w:t>
      </w:r>
      <w:r w:rsidR="008E6AC6" w:rsidRPr="008E6AC6">
        <w:rPr>
          <w:rFonts w:asciiTheme="minorHAnsi" w:eastAsiaTheme="minorHAnsi" w:hAnsiTheme="minorHAnsi" w:cstheme="minorBidi"/>
          <w:color w:val="000000"/>
          <w:sz w:val="22"/>
          <w:szCs w:val="22"/>
          <w:lang w:bidi="ar-SA"/>
        </w:rPr>
        <w:br/>
      </w:r>
      <w:r w:rsidR="008E6AC6" w:rsidRPr="008E6AC6">
        <w:rPr>
          <w:rFonts w:eastAsiaTheme="minorHAnsi"/>
          <w:color w:val="000000"/>
          <w:lang w:bidi="ar-SA"/>
        </w:rPr>
        <w:t>of components in equipment’s and recreate it using their memory.</w:t>
      </w:r>
    </w:p>
    <w:p w:rsidR="00ED6ED7" w:rsidRDefault="00ED6ED7" w:rsidP="00D359DD">
      <w:pPr>
        <w:pStyle w:val="m-2365155254510145531gmail-msonospacing"/>
        <w:shd w:val="clear" w:color="auto" w:fill="FFFFFF"/>
        <w:spacing w:before="0" w:beforeAutospacing="0" w:after="0" w:afterAutospacing="0" w:line="360" w:lineRule="auto"/>
        <w:contextualSpacing/>
        <w:jc w:val="both"/>
        <w:rPr>
          <w:rFonts w:eastAsiaTheme="minorHAnsi"/>
          <w:color w:val="000000"/>
          <w:lang w:bidi="ar-SA"/>
        </w:rPr>
      </w:pPr>
      <w:r w:rsidRPr="00ED6ED7">
        <w:rPr>
          <w:rFonts w:eastAsiaTheme="minorHAnsi"/>
          <w:color w:val="000000"/>
          <w:lang w:bidi="ar-SA"/>
        </w:rPr>
        <w:t>4</w:t>
      </w:r>
      <w:r w:rsidR="008E6AC6" w:rsidRPr="00ED6ED7">
        <w:rPr>
          <w:rFonts w:eastAsiaTheme="minorHAnsi"/>
          <w:color w:val="000000"/>
          <w:lang w:bidi="ar-SA"/>
        </w:rPr>
        <w:t>.</w:t>
      </w:r>
      <w:r w:rsidR="008E6AC6" w:rsidRPr="008E6AC6">
        <w:rPr>
          <w:rFonts w:eastAsiaTheme="minorHAnsi"/>
          <w:color w:val="000000"/>
          <w:sz w:val="28"/>
          <w:szCs w:val="28"/>
          <w:lang w:bidi="ar-SA"/>
        </w:rPr>
        <w:t xml:space="preserve"> </w:t>
      </w:r>
      <w:r w:rsidR="008E6AC6" w:rsidRPr="008E6AC6">
        <w:rPr>
          <w:rFonts w:eastAsiaTheme="minorHAnsi"/>
          <w:color w:val="000000"/>
          <w:lang w:bidi="ar-SA"/>
        </w:rPr>
        <w:t>Technical Quiz: Riveting technical rounds, jumbles, rollover rounds and cryptic questions that</w:t>
      </w:r>
      <w:r w:rsidR="008E6AC6" w:rsidRPr="008E6AC6">
        <w:rPr>
          <w:rFonts w:asciiTheme="minorHAnsi" w:eastAsiaTheme="minorHAnsi" w:hAnsiTheme="minorHAnsi" w:cstheme="minorBidi"/>
          <w:color w:val="000000"/>
          <w:sz w:val="22"/>
          <w:szCs w:val="22"/>
          <w:lang w:bidi="ar-SA"/>
        </w:rPr>
        <w:br/>
      </w:r>
      <w:r w:rsidR="008E6AC6" w:rsidRPr="008E6AC6">
        <w:rPr>
          <w:rFonts w:eastAsiaTheme="minorHAnsi"/>
          <w:color w:val="000000"/>
          <w:lang w:bidi="ar-SA"/>
        </w:rPr>
        <w:t>left the participants tizzy.</w:t>
      </w:r>
    </w:p>
    <w:p w:rsidR="00ED6ED7" w:rsidRPr="00E655D6" w:rsidRDefault="00ED6ED7" w:rsidP="00D359DD">
      <w:pPr>
        <w:pStyle w:val="m-2365155254510145531gmail-msonospacing"/>
        <w:shd w:val="clear" w:color="auto" w:fill="FFFFFF"/>
        <w:spacing w:before="0" w:beforeAutospacing="0" w:after="0" w:afterAutospacing="0" w:line="360" w:lineRule="auto"/>
        <w:contextualSpacing/>
        <w:jc w:val="both"/>
        <w:rPr>
          <w:rFonts w:eastAsiaTheme="minorHAnsi"/>
          <w:color w:val="000000"/>
          <w:lang w:bidi="ar-SA"/>
        </w:rPr>
      </w:pPr>
      <w:r w:rsidRPr="00E655D6">
        <w:rPr>
          <w:rFonts w:eastAsiaTheme="minorHAnsi"/>
          <w:color w:val="000000"/>
          <w:lang w:bidi="ar-SA"/>
        </w:rPr>
        <w:t>Apart from the Technical events, students participated eagerly in the Non – Technic events also:</w:t>
      </w:r>
    </w:p>
    <w:p w:rsidR="00E655D6" w:rsidRPr="00E655D6" w:rsidRDefault="00E655D6" w:rsidP="00E655D6">
      <w:pPr>
        <w:pStyle w:val="m-2365155254510145531gmail-msonospacing"/>
        <w:numPr>
          <w:ilvl w:val="0"/>
          <w:numId w:val="2"/>
        </w:numPr>
        <w:shd w:val="clear" w:color="auto" w:fill="FFFFFF"/>
        <w:spacing w:after="0" w:line="360" w:lineRule="auto"/>
        <w:contextualSpacing/>
        <w:jc w:val="both"/>
        <w:rPr>
          <w:rFonts w:eastAsiaTheme="minorHAnsi"/>
          <w:color w:val="000000"/>
          <w:lang w:bidi="ar-SA"/>
        </w:rPr>
      </w:pPr>
      <w:r w:rsidRPr="00E655D6">
        <w:rPr>
          <w:rFonts w:eastAsiaTheme="minorHAnsi"/>
          <w:color w:val="000000"/>
          <w:lang w:bidi="ar-SA"/>
        </w:rPr>
        <w:t>Box Cricket</w:t>
      </w:r>
    </w:p>
    <w:p w:rsidR="00E655D6" w:rsidRPr="00E655D6" w:rsidRDefault="00E655D6" w:rsidP="00E655D6">
      <w:pPr>
        <w:pStyle w:val="m-2365155254510145531gmail-msonospacing"/>
        <w:numPr>
          <w:ilvl w:val="0"/>
          <w:numId w:val="2"/>
        </w:numPr>
        <w:shd w:val="clear" w:color="auto" w:fill="FFFFFF"/>
        <w:spacing w:after="0" w:line="360" w:lineRule="auto"/>
        <w:contextualSpacing/>
        <w:jc w:val="both"/>
        <w:rPr>
          <w:rFonts w:eastAsiaTheme="minorHAnsi"/>
          <w:color w:val="000000"/>
          <w:lang w:bidi="ar-SA"/>
        </w:rPr>
      </w:pPr>
      <w:r w:rsidRPr="00E655D6">
        <w:rPr>
          <w:rFonts w:eastAsiaTheme="minorHAnsi"/>
          <w:color w:val="000000"/>
          <w:lang w:bidi="ar-SA"/>
        </w:rPr>
        <w:t>Junk Art</w:t>
      </w:r>
    </w:p>
    <w:p w:rsidR="00E655D6" w:rsidRPr="00E655D6" w:rsidRDefault="00E655D6" w:rsidP="00E655D6">
      <w:pPr>
        <w:pStyle w:val="m-2365155254510145531gmail-msonospacing"/>
        <w:numPr>
          <w:ilvl w:val="0"/>
          <w:numId w:val="2"/>
        </w:numPr>
        <w:shd w:val="clear" w:color="auto" w:fill="FFFFFF"/>
        <w:spacing w:after="0" w:line="360" w:lineRule="auto"/>
        <w:contextualSpacing/>
        <w:jc w:val="both"/>
        <w:rPr>
          <w:rFonts w:eastAsiaTheme="minorHAnsi"/>
          <w:color w:val="000000"/>
          <w:lang w:bidi="ar-SA"/>
        </w:rPr>
      </w:pPr>
      <w:r w:rsidRPr="00E655D6">
        <w:rPr>
          <w:rFonts w:eastAsiaTheme="minorHAnsi"/>
          <w:color w:val="000000"/>
          <w:lang w:bidi="ar-SA"/>
        </w:rPr>
        <w:t>Short Film</w:t>
      </w:r>
    </w:p>
    <w:p w:rsidR="00E655D6" w:rsidRPr="00E655D6" w:rsidRDefault="00E655D6" w:rsidP="00E655D6">
      <w:pPr>
        <w:pStyle w:val="m-2365155254510145531gmail-msonospacing"/>
        <w:numPr>
          <w:ilvl w:val="0"/>
          <w:numId w:val="2"/>
        </w:numPr>
        <w:shd w:val="clear" w:color="auto" w:fill="FFFFFF"/>
        <w:spacing w:after="0" w:line="360" w:lineRule="auto"/>
        <w:contextualSpacing/>
        <w:jc w:val="both"/>
        <w:rPr>
          <w:rFonts w:eastAsiaTheme="minorHAnsi"/>
          <w:color w:val="000000"/>
          <w:lang w:bidi="ar-SA"/>
        </w:rPr>
      </w:pPr>
      <w:r w:rsidRPr="00E655D6">
        <w:rPr>
          <w:rFonts w:eastAsiaTheme="minorHAnsi"/>
          <w:color w:val="000000"/>
          <w:lang w:bidi="ar-SA"/>
        </w:rPr>
        <w:t>Treasure Hunt</w:t>
      </w:r>
    </w:p>
    <w:p w:rsidR="00E655D6" w:rsidRPr="00E655D6" w:rsidRDefault="00E655D6" w:rsidP="00E655D6">
      <w:pPr>
        <w:pStyle w:val="m-2365155254510145531gmail-msonospacing"/>
        <w:numPr>
          <w:ilvl w:val="0"/>
          <w:numId w:val="2"/>
        </w:numPr>
        <w:shd w:val="clear" w:color="auto" w:fill="FFFFFF"/>
        <w:spacing w:after="0" w:line="360" w:lineRule="auto"/>
        <w:contextualSpacing/>
        <w:jc w:val="both"/>
        <w:rPr>
          <w:rFonts w:eastAsiaTheme="minorHAnsi"/>
          <w:color w:val="000000"/>
          <w:lang w:bidi="ar-SA"/>
        </w:rPr>
      </w:pPr>
      <w:r w:rsidRPr="00E655D6">
        <w:rPr>
          <w:rFonts w:eastAsiaTheme="minorHAnsi"/>
          <w:color w:val="000000"/>
          <w:lang w:bidi="ar-SA"/>
        </w:rPr>
        <w:t>PUBG</w:t>
      </w:r>
    </w:p>
    <w:p w:rsidR="00E655D6" w:rsidRPr="00E655D6" w:rsidRDefault="00E655D6" w:rsidP="00E655D6">
      <w:pPr>
        <w:pStyle w:val="m-2365155254510145531gmail-msonospacing"/>
        <w:numPr>
          <w:ilvl w:val="0"/>
          <w:numId w:val="2"/>
        </w:numPr>
        <w:shd w:val="clear" w:color="auto" w:fill="FFFFFF"/>
        <w:spacing w:after="0" w:line="360" w:lineRule="auto"/>
        <w:contextualSpacing/>
        <w:jc w:val="both"/>
        <w:rPr>
          <w:rFonts w:eastAsiaTheme="minorHAnsi"/>
          <w:color w:val="000000"/>
          <w:lang w:bidi="ar-SA"/>
        </w:rPr>
      </w:pPr>
      <w:r w:rsidRPr="00E655D6">
        <w:rPr>
          <w:rFonts w:eastAsiaTheme="minorHAnsi"/>
          <w:color w:val="000000"/>
          <w:lang w:bidi="ar-SA"/>
        </w:rPr>
        <w:lastRenderedPageBreak/>
        <w:t>Free Fire</w:t>
      </w:r>
    </w:p>
    <w:p w:rsidR="00E655D6" w:rsidRPr="00E655D6" w:rsidRDefault="00E655D6" w:rsidP="00E655D6">
      <w:pPr>
        <w:pStyle w:val="m-2365155254510145531gmail-msonospacing"/>
        <w:numPr>
          <w:ilvl w:val="0"/>
          <w:numId w:val="2"/>
        </w:numPr>
        <w:shd w:val="clear" w:color="auto" w:fill="FFFFFF"/>
        <w:spacing w:before="0" w:beforeAutospacing="0" w:after="0" w:afterAutospacing="0" w:line="360" w:lineRule="auto"/>
        <w:contextualSpacing/>
        <w:jc w:val="both"/>
        <w:rPr>
          <w:rFonts w:eastAsiaTheme="minorHAnsi"/>
          <w:color w:val="000000"/>
          <w:lang w:bidi="ar-SA"/>
        </w:rPr>
      </w:pPr>
      <w:proofErr w:type="spellStart"/>
      <w:r w:rsidRPr="00E655D6">
        <w:rPr>
          <w:rFonts w:eastAsiaTheme="minorHAnsi"/>
          <w:color w:val="000000"/>
          <w:lang w:bidi="ar-SA"/>
        </w:rPr>
        <w:t>Dubstract</w:t>
      </w:r>
      <w:proofErr w:type="spellEnd"/>
    </w:p>
    <w:p w:rsidR="00ED6ED7" w:rsidRDefault="008E6AC6" w:rsidP="00E655D6">
      <w:pPr>
        <w:pStyle w:val="m-2365155254510145531gmail-msonospacing"/>
        <w:shd w:val="clear" w:color="auto" w:fill="FFFFFF"/>
        <w:spacing w:before="0" w:beforeAutospacing="0" w:after="0" w:afterAutospacing="0" w:line="360" w:lineRule="auto"/>
        <w:contextualSpacing/>
        <w:jc w:val="both"/>
        <w:rPr>
          <w:rFonts w:ascii="Helvetica" w:eastAsiaTheme="minorHAnsi" w:hAnsi="Helvetica" w:cs="Helvetica"/>
          <w:b/>
          <w:bCs/>
          <w:color w:val="333333"/>
          <w:lang w:bidi="ar-SA"/>
        </w:rPr>
      </w:pPr>
      <w:r w:rsidRPr="008E6AC6">
        <w:rPr>
          <w:rFonts w:asciiTheme="minorHAnsi" w:eastAsiaTheme="minorHAnsi" w:hAnsiTheme="minorHAnsi" w:cstheme="minorBidi"/>
          <w:color w:val="000000"/>
          <w:sz w:val="22"/>
          <w:szCs w:val="22"/>
          <w:lang w:bidi="ar-SA"/>
        </w:rPr>
        <w:br/>
      </w:r>
      <w:r w:rsidRPr="008E6AC6">
        <w:rPr>
          <w:rFonts w:ascii="Helvetica" w:eastAsiaTheme="minorHAnsi" w:hAnsi="Helvetica" w:cs="Helvetica"/>
          <w:b/>
          <w:bCs/>
          <w:color w:val="333333"/>
          <w:lang w:bidi="ar-SA"/>
        </w:rPr>
        <w:t>Valedictory Report:</w:t>
      </w:r>
    </w:p>
    <w:p w:rsidR="00E655D6" w:rsidRPr="00D359DD" w:rsidRDefault="00E655D6" w:rsidP="00E46B2A">
      <w:pPr>
        <w:pStyle w:val="m-2365155254510145531gmail-msonospacing"/>
        <w:shd w:val="clear" w:color="auto" w:fill="FFFFFF"/>
        <w:spacing w:before="0" w:beforeAutospacing="0" w:after="0" w:afterAutospacing="0" w:line="360" w:lineRule="auto"/>
        <w:ind w:firstLine="720"/>
        <w:contextualSpacing/>
        <w:jc w:val="both"/>
        <w:rPr>
          <w:rFonts w:ascii="Calibri" w:hAnsi="Calibri"/>
          <w:sz w:val="22"/>
          <w:szCs w:val="22"/>
        </w:rPr>
      </w:pPr>
      <w:r w:rsidRPr="00D359DD">
        <w:t xml:space="preserve">More than 150 students from various reputed institutions like </w:t>
      </w:r>
      <w:proofErr w:type="spellStart"/>
      <w:r w:rsidRPr="00D359DD">
        <w:t>Rajalakshmi</w:t>
      </w:r>
      <w:proofErr w:type="spellEnd"/>
      <w:r w:rsidRPr="00D359DD">
        <w:t xml:space="preserve"> College of Engineering, Agni College of Engineering, IFET College of Engineering &amp; Technology, </w:t>
      </w:r>
      <w:proofErr w:type="spellStart"/>
      <w:r w:rsidRPr="00D359DD">
        <w:t>Manakula</w:t>
      </w:r>
      <w:proofErr w:type="spellEnd"/>
      <w:r w:rsidRPr="00D359DD">
        <w:t xml:space="preserve"> </w:t>
      </w:r>
      <w:proofErr w:type="spellStart"/>
      <w:r w:rsidRPr="00D359DD">
        <w:t>Vinayagar</w:t>
      </w:r>
      <w:proofErr w:type="spellEnd"/>
      <w:r w:rsidRPr="00D359DD">
        <w:t xml:space="preserve"> Engineering College, SRM </w:t>
      </w:r>
      <w:proofErr w:type="spellStart"/>
      <w:r w:rsidRPr="00D359DD">
        <w:t>Valliammai</w:t>
      </w:r>
      <w:proofErr w:type="spellEnd"/>
      <w:r w:rsidRPr="00D359DD">
        <w:t xml:space="preserve"> Engineering College, University College of Engineering Kanchipuram, </w:t>
      </w:r>
      <w:proofErr w:type="spellStart"/>
      <w:r w:rsidRPr="00D359DD">
        <w:t>St.Joseph’s</w:t>
      </w:r>
      <w:proofErr w:type="spellEnd"/>
      <w:r w:rsidRPr="00D359DD">
        <w:t xml:space="preserve"> Engineering College, Sri </w:t>
      </w:r>
      <w:proofErr w:type="spellStart"/>
      <w:r w:rsidRPr="00D359DD">
        <w:t>Sairam</w:t>
      </w:r>
      <w:proofErr w:type="spellEnd"/>
      <w:r w:rsidRPr="00D359DD">
        <w:t xml:space="preserve"> Engineering College, KS </w:t>
      </w:r>
      <w:proofErr w:type="spellStart"/>
      <w:r w:rsidRPr="00D359DD">
        <w:t>Rangasamy</w:t>
      </w:r>
      <w:proofErr w:type="spellEnd"/>
      <w:r w:rsidRPr="00D359DD">
        <w:t xml:space="preserve"> College of Engineering, Adhi </w:t>
      </w:r>
      <w:proofErr w:type="spellStart"/>
      <w:r w:rsidRPr="00D359DD">
        <w:t>Parasakthi</w:t>
      </w:r>
      <w:proofErr w:type="spellEnd"/>
      <w:r w:rsidRPr="00D359DD">
        <w:t xml:space="preserve"> Engineering College, </w:t>
      </w:r>
      <w:proofErr w:type="spellStart"/>
      <w:r w:rsidRPr="00D359DD">
        <w:t>etc</w:t>
      </w:r>
      <w:proofErr w:type="spellEnd"/>
      <w:r w:rsidRPr="00D359DD">
        <w:t xml:space="preserve"> were participated in both Technical and Non – Technical events. 1</w:t>
      </w:r>
      <w:r w:rsidRPr="00D359DD">
        <w:rPr>
          <w:vertAlign w:val="superscript"/>
        </w:rPr>
        <w:t>st</w:t>
      </w:r>
      <w:r w:rsidRPr="00D359DD">
        <w:t xml:space="preserve"> price in paper presentation and project expo was won by Agni College of Engineering, Second price in paper presentation was won by </w:t>
      </w:r>
      <w:proofErr w:type="spellStart"/>
      <w:r w:rsidRPr="00D359DD">
        <w:t>Manakula</w:t>
      </w:r>
      <w:proofErr w:type="spellEnd"/>
      <w:r w:rsidRPr="00D359DD">
        <w:t xml:space="preserve"> </w:t>
      </w:r>
      <w:proofErr w:type="spellStart"/>
      <w:r w:rsidRPr="00D359DD">
        <w:t>Vinayagar</w:t>
      </w:r>
      <w:proofErr w:type="spellEnd"/>
      <w:r w:rsidRPr="00D359DD">
        <w:t xml:space="preserve"> Engineering College and Second price in project expo was won by Adhi College of Engineering &amp; Technology. </w:t>
      </w:r>
    </w:p>
    <w:p w:rsidR="008E6AC6" w:rsidRDefault="008E6AC6" w:rsidP="00E46B2A">
      <w:pPr>
        <w:pStyle w:val="m-2365155254510145531gmail-msonospacing"/>
        <w:shd w:val="clear" w:color="auto" w:fill="FFFFFF"/>
        <w:spacing w:before="0" w:beforeAutospacing="0" w:after="0" w:afterAutospacing="0" w:line="360" w:lineRule="auto"/>
        <w:ind w:firstLine="720"/>
        <w:contextualSpacing/>
        <w:jc w:val="both"/>
        <w:rPr>
          <w:rFonts w:eastAsiaTheme="minorHAnsi"/>
          <w:color w:val="000000"/>
          <w:lang w:bidi="ar-SA"/>
        </w:rPr>
      </w:pPr>
      <w:r w:rsidRPr="008E6AC6">
        <w:rPr>
          <w:rFonts w:eastAsiaTheme="minorHAnsi"/>
          <w:color w:val="000000"/>
          <w:lang w:bidi="ar-SA"/>
        </w:rPr>
        <w:t>EVERY GOOD THING HAS TO COME TO AN END, SO DID RENOVERZ’2K1</w:t>
      </w:r>
      <w:r w:rsidR="00E655D6">
        <w:rPr>
          <w:rFonts w:eastAsiaTheme="minorHAnsi"/>
          <w:color w:val="000000"/>
          <w:lang w:bidi="ar-SA"/>
        </w:rPr>
        <w:t>9</w:t>
      </w:r>
      <w:r w:rsidRPr="008E6AC6">
        <w:rPr>
          <w:rFonts w:eastAsiaTheme="minorHAnsi"/>
          <w:color w:val="000000"/>
          <w:lang w:bidi="ar-SA"/>
        </w:rPr>
        <w:t>.</w:t>
      </w:r>
      <w:r w:rsidRPr="008E6AC6">
        <w:rPr>
          <w:rFonts w:asciiTheme="minorHAnsi" w:eastAsiaTheme="minorHAnsi" w:hAnsiTheme="minorHAnsi" w:cstheme="minorBidi"/>
          <w:color w:val="000000"/>
          <w:sz w:val="22"/>
          <w:szCs w:val="22"/>
          <w:lang w:bidi="ar-SA"/>
        </w:rPr>
        <w:br/>
      </w:r>
      <w:r w:rsidR="00E655D6">
        <w:rPr>
          <w:rFonts w:eastAsiaTheme="minorHAnsi"/>
          <w:color w:val="000000"/>
          <w:lang w:bidi="ar-SA"/>
        </w:rPr>
        <w:t>The 4</w:t>
      </w:r>
      <w:r w:rsidR="00E655D6" w:rsidRPr="00E655D6">
        <w:rPr>
          <w:rFonts w:eastAsiaTheme="minorHAnsi"/>
          <w:color w:val="000000"/>
          <w:vertAlign w:val="superscript"/>
          <w:lang w:bidi="ar-SA"/>
        </w:rPr>
        <w:t>th</w:t>
      </w:r>
      <w:r w:rsidR="00E655D6">
        <w:rPr>
          <w:rFonts w:eastAsiaTheme="minorHAnsi"/>
          <w:color w:val="000000"/>
          <w:lang w:bidi="ar-SA"/>
        </w:rPr>
        <w:t xml:space="preserve"> </w:t>
      </w:r>
      <w:r w:rsidRPr="008E6AC6">
        <w:rPr>
          <w:rFonts w:eastAsiaTheme="minorHAnsi"/>
          <w:color w:val="000000"/>
          <w:lang w:bidi="ar-SA"/>
        </w:rPr>
        <w:t>National Level Technical Symposium ended with the winners of all the competitions being</w:t>
      </w:r>
      <w:r w:rsidRPr="008E6AC6">
        <w:rPr>
          <w:rFonts w:asciiTheme="minorHAnsi" w:eastAsiaTheme="minorHAnsi" w:hAnsiTheme="minorHAnsi" w:cstheme="minorBidi"/>
          <w:color w:val="000000"/>
          <w:sz w:val="22"/>
          <w:szCs w:val="22"/>
          <w:lang w:bidi="ar-SA"/>
        </w:rPr>
        <w:br/>
      </w:r>
      <w:r w:rsidRPr="008E6AC6">
        <w:rPr>
          <w:rFonts w:eastAsiaTheme="minorHAnsi"/>
          <w:color w:val="000000"/>
          <w:lang w:bidi="ar-SA"/>
        </w:rPr>
        <w:t xml:space="preserve">felicitated with awards and certificates followed by the vote of thanks speech </w:t>
      </w:r>
      <w:r w:rsidR="00E655D6">
        <w:rPr>
          <w:rFonts w:eastAsiaTheme="minorHAnsi"/>
          <w:color w:val="000000"/>
          <w:lang w:bidi="ar-SA"/>
        </w:rPr>
        <w:t>by the Symposium Coordinator of RENOVERZ’2K19</w:t>
      </w:r>
      <w:r w:rsidRPr="008E6AC6">
        <w:rPr>
          <w:rFonts w:eastAsiaTheme="minorHAnsi"/>
          <w:color w:val="000000"/>
          <w:lang w:bidi="ar-SA"/>
        </w:rPr>
        <w:t xml:space="preserve"> </w:t>
      </w:r>
      <w:proofErr w:type="spellStart"/>
      <w:r w:rsidRPr="008E6AC6">
        <w:rPr>
          <w:rFonts w:eastAsiaTheme="minorHAnsi"/>
          <w:color w:val="000000"/>
          <w:lang w:bidi="ar-SA"/>
        </w:rPr>
        <w:t>Mr.</w:t>
      </w:r>
      <w:r w:rsidR="00E655D6">
        <w:rPr>
          <w:rFonts w:eastAsiaTheme="minorHAnsi"/>
          <w:color w:val="000000"/>
          <w:lang w:bidi="ar-SA"/>
        </w:rPr>
        <w:t>R.Kumaresa</w:t>
      </w:r>
      <w:r w:rsidRPr="008E6AC6">
        <w:rPr>
          <w:rFonts w:eastAsiaTheme="minorHAnsi"/>
          <w:color w:val="000000"/>
          <w:lang w:bidi="ar-SA"/>
        </w:rPr>
        <w:t>n</w:t>
      </w:r>
      <w:proofErr w:type="spellEnd"/>
      <w:r w:rsidRPr="008E6AC6">
        <w:rPr>
          <w:rFonts w:eastAsiaTheme="minorHAnsi"/>
          <w:color w:val="000000"/>
          <w:lang w:bidi="ar-SA"/>
        </w:rPr>
        <w:t>,</w:t>
      </w:r>
      <w:r w:rsidR="00E655D6">
        <w:rPr>
          <w:rFonts w:eastAsiaTheme="minorHAnsi"/>
          <w:color w:val="000000"/>
          <w:lang w:bidi="ar-SA"/>
        </w:rPr>
        <w:t xml:space="preserve"> AP/EEE,</w:t>
      </w:r>
      <w:r w:rsidRPr="008E6AC6">
        <w:rPr>
          <w:rFonts w:eastAsiaTheme="minorHAnsi"/>
          <w:color w:val="000000"/>
          <w:lang w:bidi="ar-SA"/>
        </w:rPr>
        <w:t xml:space="preserve"> Adhi college of engineering and Technology has set the</w:t>
      </w:r>
      <w:r w:rsidR="00E655D6">
        <w:rPr>
          <w:rFonts w:eastAsiaTheme="minorHAnsi"/>
          <w:color w:val="000000"/>
          <w:lang w:bidi="ar-SA"/>
        </w:rPr>
        <w:t xml:space="preserve"> </w:t>
      </w:r>
      <w:r w:rsidRPr="008E6AC6">
        <w:rPr>
          <w:rFonts w:eastAsiaTheme="minorHAnsi"/>
          <w:color w:val="000000"/>
          <w:lang w:bidi="ar-SA"/>
        </w:rPr>
        <w:t>bar for all National Symposia through RENOVERZ’2K1</w:t>
      </w:r>
      <w:r w:rsidR="00E655D6">
        <w:rPr>
          <w:rFonts w:eastAsiaTheme="minorHAnsi"/>
          <w:color w:val="000000"/>
          <w:lang w:bidi="ar-SA"/>
        </w:rPr>
        <w:t xml:space="preserve">9 </w:t>
      </w:r>
      <w:r w:rsidRPr="008E6AC6">
        <w:rPr>
          <w:rFonts w:eastAsiaTheme="minorHAnsi"/>
          <w:color w:val="000000"/>
          <w:lang w:bidi="ar-SA"/>
        </w:rPr>
        <w:t>by organizing it with utmost diligence</w:t>
      </w:r>
      <w:r w:rsidR="00E655D6">
        <w:rPr>
          <w:rFonts w:eastAsiaTheme="minorHAnsi"/>
          <w:color w:val="000000"/>
          <w:lang w:bidi="ar-SA"/>
        </w:rPr>
        <w:t xml:space="preserve"> </w:t>
      </w:r>
      <w:r w:rsidRPr="008E6AC6">
        <w:rPr>
          <w:rFonts w:eastAsiaTheme="minorHAnsi"/>
          <w:color w:val="000000"/>
          <w:lang w:bidi="ar-SA"/>
        </w:rPr>
        <w:t>and executing it with panache. The events not only piqued the interest of every individual present,</w:t>
      </w:r>
      <w:r w:rsidR="00E655D6">
        <w:rPr>
          <w:rFonts w:eastAsiaTheme="minorHAnsi"/>
          <w:color w:val="000000"/>
          <w:lang w:bidi="ar-SA"/>
        </w:rPr>
        <w:t xml:space="preserve"> </w:t>
      </w:r>
      <w:r w:rsidRPr="008E6AC6">
        <w:rPr>
          <w:rFonts w:eastAsiaTheme="minorHAnsi"/>
          <w:color w:val="000000"/>
          <w:lang w:bidi="ar-SA"/>
        </w:rPr>
        <w:t>but also left them riveted. The symposium provided the students a rostrum for innovation and the</w:t>
      </w:r>
      <w:r w:rsidR="00E655D6">
        <w:rPr>
          <w:rFonts w:eastAsiaTheme="minorHAnsi"/>
          <w:color w:val="000000"/>
          <w:lang w:bidi="ar-SA"/>
        </w:rPr>
        <w:t xml:space="preserve"> </w:t>
      </w:r>
      <w:r w:rsidRPr="008E6AC6">
        <w:rPr>
          <w:rFonts w:eastAsiaTheme="minorHAnsi"/>
          <w:color w:val="000000"/>
          <w:lang w:bidi="ar-SA"/>
        </w:rPr>
        <w:t>fortitude to think critically, plan, and execute and achieve.</w:t>
      </w:r>
    </w:p>
    <w:p w:rsidR="00E655D6" w:rsidRDefault="00E655D6" w:rsidP="00D359DD">
      <w:pPr>
        <w:pStyle w:val="m-2365155254510145531gmail-msonospacing"/>
        <w:shd w:val="clear" w:color="auto" w:fill="FFFFFF"/>
        <w:spacing w:before="0" w:beforeAutospacing="0" w:after="0" w:afterAutospacing="0" w:line="360" w:lineRule="auto"/>
        <w:contextualSpacing/>
        <w:jc w:val="both"/>
        <w:rPr>
          <w:rFonts w:eastAsiaTheme="minorHAnsi"/>
          <w:b/>
          <w:bCs/>
          <w:color w:val="000000"/>
          <w:sz w:val="28"/>
          <w:szCs w:val="28"/>
          <w:lang w:bidi="ar-SA"/>
        </w:rPr>
      </w:pPr>
    </w:p>
    <w:p w:rsidR="008E6AC6" w:rsidRPr="00093050" w:rsidRDefault="00E655D6" w:rsidP="00D359DD">
      <w:pPr>
        <w:pStyle w:val="m-2365155254510145531gmail-msonospacing"/>
        <w:shd w:val="clear" w:color="auto" w:fill="FFFFFF"/>
        <w:spacing w:before="0" w:beforeAutospacing="0" w:after="0" w:afterAutospacing="0" w:line="360" w:lineRule="auto"/>
        <w:contextualSpacing/>
        <w:jc w:val="both"/>
        <w:rPr>
          <w:color w:val="000000"/>
        </w:rPr>
      </w:pPr>
      <w:r w:rsidRPr="00E655D6">
        <w:rPr>
          <w:rFonts w:eastAsiaTheme="minorHAnsi"/>
          <w:b/>
          <w:bCs/>
          <w:color w:val="000000"/>
          <w:sz w:val="28"/>
          <w:szCs w:val="28"/>
          <w:lang w:bidi="ar-SA"/>
        </w:rPr>
        <w:t>PHOTO</w:t>
      </w:r>
      <w:r>
        <w:rPr>
          <w:rFonts w:eastAsiaTheme="minorHAnsi"/>
          <w:b/>
          <w:bCs/>
          <w:color w:val="000000"/>
          <w:sz w:val="28"/>
          <w:szCs w:val="28"/>
          <w:lang w:bidi="ar-SA"/>
        </w:rPr>
        <w:t xml:space="preserve"> </w:t>
      </w:r>
      <w:r w:rsidRPr="00E655D6">
        <w:rPr>
          <w:rFonts w:eastAsiaTheme="minorHAnsi"/>
          <w:b/>
          <w:bCs/>
          <w:color w:val="000000"/>
          <w:sz w:val="28"/>
          <w:szCs w:val="28"/>
          <w:lang w:bidi="ar-SA"/>
        </w:rPr>
        <w:t>GAL</w:t>
      </w:r>
      <w:r>
        <w:rPr>
          <w:rFonts w:eastAsiaTheme="minorHAnsi"/>
          <w:b/>
          <w:bCs/>
          <w:color w:val="000000"/>
          <w:sz w:val="28"/>
          <w:szCs w:val="28"/>
          <w:lang w:bidi="ar-SA"/>
        </w:rPr>
        <w:t>LE</w:t>
      </w:r>
      <w:r w:rsidRPr="00E655D6">
        <w:rPr>
          <w:rFonts w:eastAsiaTheme="minorHAnsi"/>
          <w:b/>
          <w:bCs/>
          <w:color w:val="000000"/>
          <w:sz w:val="28"/>
          <w:szCs w:val="28"/>
          <w:lang w:bidi="ar-SA"/>
        </w:rPr>
        <w:t>RY:</w:t>
      </w:r>
    </w:p>
    <w:p w:rsidR="00956A37" w:rsidRDefault="00E655D6">
      <w:r w:rsidRPr="00E655D6">
        <w:rPr>
          <w:noProof/>
          <w:lang w:bidi="ta-IN"/>
        </w:rPr>
        <w:lastRenderedPageBreak/>
        <w:drawing>
          <wp:inline distT="0" distB="0" distL="0" distR="0">
            <wp:extent cx="5943600" cy="3342472"/>
            <wp:effectExtent l="0" t="0" r="0" b="0"/>
            <wp:docPr id="5" name="Picture 5" descr="D:\CARRIER ADHI\EVENT REPORTS\RENOUVERZ\IMG_20190807_10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RRIER ADHI\EVENT REPORTS\RENOUVERZ\IMG_20190807_1017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2472"/>
                    </a:xfrm>
                    <a:prstGeom prst="rect">
                      <a:avLst/>
                    </a:prstGeom>
                    <a:noFill/>
                    <a:ln>
                      <a:noFill/>
                    </a:ln>
                  </pic:spPr>
                </pic:pic>
              </a:graphicData>
            </a:graphic>
          </wp:inline>
        </w:drawing>
      </w:r>
    </w:p>
    <w:p w:rsidR="007E6A7E" w:rsidRDefault="007E6A7E">
      <w:r w:rsidRPr="007E6A7E">
        <w:rPr>
          <w:noProof/>
          <w:lang w:bidi="ta-IN"/>
        </w:rPr>
        <w:drawing>
          <wp:inline distT="0" distB="0" distL="0" distR="0">
            <wp:extent cx="5943600" cy="4456629"/>
            <wp:effectExtent l="0" t="0" r="0" b="1270"/>
            <wp:docPr id="15" name="Picture 15" descr="D:\CARRIER ADHI\EVENT REPORTS\RENOUVERZ\IMG_20190807_12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RIER ADHI\EVENT REPORTS\RENOUVERZ\IMG_20190807_1250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6629"/>
                    </a:xfrm>
                    <a:prstGeom prst="rect">
                      <a:avLst/>
                    </a:prstGeom>
                    <a:noFill/>
                    <a:ln>
                      <a:noFill/>
                    </a:ln>
                  </pic:spPr>
                </pic:pic>
              </a:graphicData>
            </a:graphic>
          </wp:inline>
        </w:drawing>
      </w:r>
    </w:p>
    <w:p w:rsidR="00E655D6" w:rsidRDefault="00E655D6"/>
    <w:p w:rsidR="007E6A7E" w:rsidRDefault="007E6A7E"/>
    <w:p w:rsidR="007E6A7E" w:rsidRDefault="007E6A7E">
      <w:r w:rsidRPr="007E6A7E">
        <w:rPr>
          <w:noProof/>
          <w:lang w:bidi="ta-IN"/>
        </w:rPr>
        <w:lastRenderedPageBreak/>
        <w:drawing>
          <wp:inline distT="0" distB="0" distL="0" distR="0">
            <wp:extent cx="5943600" cy="3343275"/>
            <wp:effectExtent l="0" t="0" r="0" b="9525"/>
            <wp:docPr id="11" name="Picture 11" descr="D:\CARRIER ADHI\EVENT REPORTS\RENOUVERZ\IMG_20190807_12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RRIER ADHI\EVENT REPORTS\RENOUVERZ\IMG_20190807_1239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E6A7E" w:rsidRDefault="007E6A7E">
      <w:r w:rsidRPr="007E6A7E">
        <w:rPr>
          <w:noProof/>
          <w:lang w:bidi="ta-IN"/>
        </w:rPr>
        <w:drawing>
          <wp:inline distT="0" distB="0" distL="0" distR="0">
            <wp:extent cx="5943600" cy="4458815"/>
            <wp:effectExtent l="0" t="0" r="0" b="0"/>
            <wp:docPr id="12" name="Picture 12" descr="D:\CARRIER ADHI\EVENT REPORTS\RENOUVERZ\IMG_20190807_11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RRIER ADHI\EVENT REPORTS\RENOUVERZ\IMG_20190807_1154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7E6A7E" w:rsidRDefault="007E6A7E">
      <w:r w:rsidRPr="007E6A7E">
        <w:rPr>
          <w:noProof/>
          <w:lang w:bidi="ta-IN"/>
        </w:rPr>
        <w:lastRenderedPageBreak/>
        <w:drawing>
          <wp:inline distT="0" distB="0" distL="0" distR="0">
            <wp:extent cx="5705475" cy="4280177"/>
            <wp:effectExtent l="0" t="0" r="0" b="6350"/>
            <wp:docPr id="13" name="Picture 13" descr="D:\CARRIER ADHI\EVENT REPORTS\RENOUVERZ\IMG_20190807_12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ARRIER ADHI\EVENT REPORTS\RENOUVERZ\IMG_20190807_1206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7275" cy="4281527"/>
                    </a:xfrm>
                    <a:prstGeom prst="rect">
                      <a:avLst/>
                    </a:prstGeom>
                    <a:noFill/>
                    <a:ln>
                      <a:noFill/>
                    </a:ln>
                  </pic:spPr>
                </pic:pic>
              </a:graphicData>
            </a:graphic>
          </wp:inline>
        </w:drawing>
      </w:r>
    </w:p>
    <w:p w:rsidR="007E6A7E" w:rsidRDefault="007E6A7E">
      <w:pPr>
        <w:rPr>
          <w:noProof/>
          <w:lang w:bidi="ta-IN"/>
        </w:rPr>
      </w:pPr>
    </w:p>
    <w:p w:rsidR="007E6A7E" w:rsidRDefault="007E6A7E">
      <w:r w:rsidRPr="007E6A7E">
        <w:rPr>
          <w:noProof/>
          <w:lang w:bidi="ta-IN"/>
        </w:rPr>
        <w:drawing>
          <wp:inline distT="0" distB="0" distL="0" distR="0">
            <wp:extent cx="5200504" cy="3901354"/>
            <wp:effectExtent l="0" t="0" r="635" b="4445"/>
            <wp:docPr id="16" name="Picture 16" descr="D:\CARRIER ADHI\EVENT REPORTS\RENOUVERZ\IMG_20190807_15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RRIER ADHI\EVENT REPORTS\RENOUVERZ\IMG_20190807_1524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3068" cy="3903277"/>
                    </a:xfrm>
                    <a:prstGeom prst="rect">
                      <a:avLst/>
                    </a:prstGeom>
                    <a:noFill/>
                    <a:ln>
                      <a:noFill/>
                    </a:ln>
                  </pic:spPr>
                </pic:pic>
              </a:graphicData>
            </a:graphic>
          </wp:inline>
        </w:drawing>
      </w:r>
    </w:p>
    <w:p w:rsidR="007E6A7E" w:rsidRDefault="007E6A7E">
      <w:r w:rsidRPr="007E6A7E">
        <w:rPr>
          <w:noProof/>
          <w:lang w:bidi="ta-IN"/>
        </w:rPr>
        <w:lastRenderedPageBreak/>
        <w:drawing>
          <wp:inline distT="0" distB="0" distL="0" distR="0">
            <wp:extent cx="5105400" cy="3829050"/>
            <wp:effectExtent l="0" t="0" r="0" b="0"/>
            <wp:docPr id="17" name="Picture 17" descr="D:\CARRIER ADHI\EVENT REPORTS\RENOUVERZ\IMG_20190807_15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RRIER ADHI\EVENT REPORTS\RENOUVERZ\IMG_20190807_153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583" cy="3829187"/>
                    </a:xfrm>
                    <a:prstGeom prst="rect">
                      <a:avLst/>
                    </a:prstGeom>
                    <a:noFill/>
                    <a:ln>
                      <a:noFill/>
                    </a:ln>
                  </pic:spPr>
                </pic:pic>
              </a:graphicData>
            </a:graphic>
          </wp:inline>
        </w:drawing>
      </w:r>
    </w:p>
    <w:p w:rsidR="007E6A7E" w:rsidRDefault="007E6A7E">
      <w:r w:rsidRPr="007E6A7E">
        <w:rPr>
          <w:noProof/>
          <w:lang w:bidi="ta-IN"/>
        </w:rPr>
        <w:drawing>
          <wp:inline distT="0" distB="0" distL="0" distR="0">
            <wp:extent cx="5829300" cy="4371975"/>
            <wp:effectExtent l="0" t="0" r="0" b="9525"/>
            <wp:docPr id="18" name="Picture 18" descr="D:\CARRIER ADHI\EVENT REPORTS\RENOUVERZ\IMG_20190807_15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ARRIER ADHI\EVENT REPORTS\RENOUVERZ\IMG_20190807_1530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9300" cy="4371975"/>
                    </a:xfrm>
                    <a:prstGeom prst="rect">
                      <a:avLst/>
                    </a:prstGeom>
                    <a:noFill/>
                    <a:ln>
                      <a:noFill/>
                    </a:ln>
                  </pic:spPr>
                </pic:pic>
              </a:graphicData>
            </a:graphic>
          </wp:inline>
        </w:drawing>
      </w:r>
    </w:p>
    <w:p w:rsidR="007E6A7E" w:rsidRDefault="007E6A7E">
      <w:bookmarkStart w:id="0" w:name="_GoBack"/>
      <w:r w:rsidRPr="007E6A7E">
        <w:rPr>
          <w:noProof/>
          <w:lang w:bidi="ta-IN"/>
        </w:rPr>
        <w:lastRenderedPageBreak/>
        <w:drawing>
          <wp:inline distT="0" distB="0" distL="0" distR="0">
            <wp:extent cx="5943600" cy="4457700"/>
            <wp:effectExtent l="0" t="0" r="0" b="0"/>
            <wp:docPr id="19" name="Picture 19" descr="D:\CARRIER ADHI\EVENT REPORTS\RENOUVERZ\IMG-201908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ARRIER ADHI\EVENT REPORTS\RENOUVERZ\IMG-20190807-WA0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End w:id="0"/>
    </w:p>
    <w:sectPr w:rsidR="007E6A7E" w:rsidSect="00093050">
      <w:pgSz w:w="12240" w:h="15840"/>
      <w:pgMar w:top="1080" w:right="1440" w:bottom="1080" w:left="1440" w:header="720" w:footer="720" w:gutter="0"/>
      <w:pgBorders w:offsetFrom="page">
        <w:top w:val="double" w:sz="4" w:space="24" w:color="5B9BD5" w:themeColor="accent1"/>
        <w:left w:val="double" w:sz="4" w:space="24" w:color="5B9BD5" w:themeColor="accent1"/>
        <w:bottom w:val="double" w:sz="4" w:space="24" w:color="5B9BD5" w:themeColor="accent1"/>
        <w:right w:val="double" w:sz="4" w:space="24" w:color="5B9BD5" w:themeColor="accen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5C0987"/>
    <w:multiLevelType w:val="hybridMultilevel"/>
    <w:tmpl w:val="42E47F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EC755D"/>
    <w:multiLevelType w:val="hybridMultilevel"/>
    <w:tmpl w:val="86B69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9DD"/>
    <w:rsid w:val="00093050"/>
    <w:rsid w:val="007E6A7E"/>
    <w:rsid w:val="008E6AC6"/>
    <w:rsid w:val="00956A37"/>
    <w:rsid w:val="009A4F5A"/>
    <w:rsid w:val="00AB26D6"/>
    <w:rsid w:val="00D359DD"/>
    <w:rsid w:val="00E46B2A"/>
    <w:rsid w:val="00E655D6"/>
    <w:rsid w:val="00ED6ED7"/>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98CE41-20DA-4A15-88C7-4B508D6FF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9DD"/>
    <w:pPr>
      <w:spacing w:after="200" w:line="276" w:lineRule="auto"/>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9DD"/>
    <w:pPr>
      <w:ind w:left="720"/>
      <w:contextualSpacing/>
    </w:pPr>
  </w:style>
  <w:style w:type="paragraph" w:customStyle="1" w:styleId="m-2365155254510145531gmail-msonospacing">
    <w:name w:val="m_-2365155254510145531gmail-msonospacing"/>
    <w:basedOn w:val="Normal"/>
    <w:rsid w:val="00D359DD"/>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fontstyle01">
    <w:name w:val="fontstyle01"/>
    <w:basedOn w:val="DefaultParagraphFont"/>
    <w:rsid w:val="00093050"/>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E6AC6"/>
    <w:rPr>
      <w:rFonts w:ascii="Helvetica" w:hAnsi="Helvetica" w:cs="Helvetica" w:hint="default"/>
      <w:b/>
      <w:bCs/>
      <w:i w:val="0"/>
      <w:iCs w:val="0"/>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0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460</TotalTime>
  <Pages>9</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2019-08-12T06:23:00Z</dcterms:created>
  <dcterms:modified xsi:type="dcterms:W3CDTF">2019-08-13T04:01:00Z</dcterms:modified>
</cp:coreProperties>
</file>